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&lt;strong&gt;Klimatyzacja Żory&lt;/strong&gt;? Zastanawiasz się nad montażem urządzenia w biurze lub mieszkaniu? Nie wiesz na co zwrócić uwagę? Skorzystaj z naszego poradnika!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Żory — czy warto zamontować urządzenie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każdy z nas docenia obecność klimatyzacji w domach czy pomieszczeniach biurowych. Nie ma bowiem nic przyjemniejszego niż wejście do chłodnego budynku, podczas gdy na dworze panuje upał. Jednak ustawiona na zbyt niską temperaturę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klimatyzacja Żory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przynieść ulgę i zapewnić komfort pracy, może doprowadzić do przeziębienia. Jeśli zastanawiasz się nad montażem tego urządzenia w domu, przygotowaliśmy dla Ciebie listę zalet i wad tej decyzji. Zapoznaj się z nimi i podejmij odpowiedni wybór —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zamontowana w domu wiąże się z wieloma korzyściami. Przede wszystkim zapewnia komfort termiczny. Dzięki klimatyzacji mamy możliwość ustawienia odpowiedniej temperatury do naszych potrzeb, a dodatkowo możemy dowolnie regulować wilgotność powietrza. Kolejną zaletą tego urządzenia jest oczyszczanie i jonizowanie powietrza, co znacząco wpływa na nasze samopoczucie czy komfort pracy. Klimatyzacja zapewnia w pomieszczeniach odpowiednią ilość powietrza. Znakomicie sprawdza się w budynkach, w których zamontowane są nieotwierane okna.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Żory — 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klimatyzacja Żory</w:t>
      </w:r>
      <w:r>
        <w:rPr>
          <w:rFonts w:ascii="calibri" w:hAnsi="calibri" w:eastAsia="calibri" w:cs="calibri"/>
          <w:sz w:val="24"/>
          <w:szCs w:val="24"/>
        </w:rPr>
        <w:t xml:space="preserve"> oprócz dużej ilości zalet posiada również wady. Jedną z nich jest fakt, że przyczynia się ona do wysuszania powietrza. Nieodpowiednio wyregulowana, a więc ustawiona na zbyt niską temperaturę może doprowadzić do wychłodzenia organizmu, a w konsekwencji do przeziębienia. Istotną wadą tego urządzenia jest konieczność wykonywania regularnych przeglądów i konserwacji, co wiąże się z wysokimi kosztami. Niektóre modele klimatyzatorów powodują również problem z powstawaniem grzybów czy rozwojem bakterii wewnątrz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serwis-klimatyzacji-zo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2026-02-04T03:34:57+01:00</dcterms:created>
  <dcterms:modified xsi:type="dcterms:W3CDTF">2026-02-04T03:34:57+01:00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